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КЕМЕРОВСКАЯ ОБЛАСТЬ - КУЗБАСС</w:t>
      </w:r>
    </w:p>
    <w:p w:rsidR="006A5C2A" w:rsidRPr="00CB0162" w:rsidRDefault="006A5C2A" w:rsidP="006A5C2A">
      <w:pPr>
        <w:autoSpaceDE w:val="0"/>
        <w:autoSpaceDN w:val="0"/>
        <w:jc w:val="center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ПРОКОПЬЕВСКИЙ МУНИЦИПАЛЬНЫЙ ОКРУГ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СОВЕТ НАРОДНЫХ ДЕПУТАТОВ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ПРОКОПЬЕВСКОГО МУНИЦИПАЛЬНОГО ОКРУГА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A5C2A" w:rsidRDefault="006A5C2A" w:rsidP="006A5C2A">
      <w:pPr>
        <w:autoSpaceDE w:val="0"/>
        <w:autoSpaceDN w:val="0"/>
        <w:jc w:val="center"/>
        <w:textAlignment w:val="baseline"/>
        <w:rPr>
          <w:b/>
          <w:bCs/>
          <w:sz w:val="34"/>
          <w:szCs w:val="34"/>
        </w:rPr>
      </w:pPr>
      <w:r w:rsidRPr="00777EBE">
        <w:rPr>
          <w:b/>
          <w:bCs/>
          <w:sz w:val="34"/>
          <w:szCs w:val="34"/>
        </w:rPr>
        <w:t>РЕШЕНИЕ</w:t>
      </w:r>
      <w:r w:rsidR="00A04588">
        <w:rPr>
          <w:b/>
          <w:bCs/>
          <w:sz w:val="34"/>
          <w:szCs w:val="34"/>
        </w:rPr>
        <w:t xml:space="preserve"> </w:t>
      </w:r>
    </w:p>
    <w:p w:rsidR="00777EBE" w:rsidRPr="00CB0162" w:rsidRDefault="00777EBE" w:rsidP="006A5C2A">
      <w:pPr>
        <w:autoSpaceDE w:val="0"/>
        <w:autoSpaceDN w:val="0"/>
        <w:jc w:val="center"/>
        <w:textAlignment w:val="baseline"/>
        <w:rPr>
          <w:b/>
          <w:bCs/>
          <w:sz w:val="28"/>
          <w:szCs w:val="28"/>
        </w:rPr>
      </w:pPr>
    </w:p>
    <w:p w:rsidR="006A5C2A" w:rsidRPr="00CB0162" w:rsidRDefault="004E3842" w:rsidP="006A5C2A">
      <w:pPr>
        <w:autoSpaceDE w:val="0"/>
        <w:autoSpaceDN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F2C">
        <w:rPr>
          <w:sz w:val="28"/>
          <w:szCs w:val="28"/>
        </w:rPr>
        <w:t xml:space="preserve">28 февраля </w:t>
      </w:r>
      <w:r w:rsidR="006A5C2A">
        <w:rPr>
          <w:sz w:val="28"/>
          <w:szCs w:val="28"/>
        </w:rPr>
        <w:t>202</w:t>
      </w:r>
      <w:r w:rsidR="00A04588">
        <w:rPr>
          <w:sz w:val="28"/>
          <w:szCs w:val="28"/>
        </w:rPr>
        <w:t>3</w:t>
      </w:r>
      <w:r w:rsidR="006A5C2A">
        <w:rPr>
          <w:sz w:val="28"/>
          <w:szCs w:val="28"/>
        </w:rPr>
        <w:t xml:space="preserve"> года №</w:t>
      </w:r>
      <w:r w:rsidR="00777EBE">
        <w:rPr>
          <w:sz w:val="28"/>
          <w:szCs w:val="28"/>
        </w:rPr>
        <w:t xml:space="preserve"> </w:t>
      </w:r>
      <w:r w:rsidR="002B4F2C">
        <w:rPr>
          <w:sz w:val="28"/>
          <w:szCs w:val="28"/>
        </w:rPr>
        <w:t>133</w:t>
      </w:r>
    </w:p>
    <w:p w:rsidR="006A5C2A" w:rsidRPr="00CB0162" w:rsidRDefault="006A5C2A" w:rsidP="006A5C2A">
      <w:pPr>
        <w:autoSpaceDE w:val="0"/>
        <w:autoSpaceDN w:val="0"/>
        <w:jc w:val="center"/>
        <w:textAlignment w:val="baseline"/>
        <w:rPr>
          <w:sz w:val="28"/>
          <w:szCs w:val="20"/>
        </w:rPr>
      </w:pPr>
    </w:p>
    <w:p w:rsidR="006A5C2A" w:rsidRPr="00CB0162" w:rsidRDefault="006A5C2A" w:rsidP="006A5C2A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CB0162">
        <w:rPr>
          <w:bCs/>
          <w:sz w:val="28"/>
          <w:szCs w:val="28"/>
        </w:rPr>
        <w:t>г. Прокопьевск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sz w:val="28"/>
          <w:szCs w:val="28"/>
        </w:rPr>
      </w:pPr>
    </w:p>
    <w:p w:rsidR="00EB538E" w:rsidRPr="00EB538E" w:rsidRDefault="0059499A" w:rsidP="00EB538E">
      <w:pPr>
        <w:tabs>
          <w:tab w:val="num" w:pos="1080"/>
        </w:tabs>
        <w:adjustRightInd w:val="0"/>
        <w:ind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Об исправлении технической ошибки в </w:t>
      </w:r>
      <w:r w:rsidR="00EB538E" w:rsidRPr="00EB538E">
        <w:rPr>
          <w:b/>
          <w:color w:val="000000"/>
          <w:sz w:val="27"/>
          <w:szCs w:val="27"/>
        </w:rPr>
        <w:t>решени</w:t>
      </w:r>
      <w:r>
        <w:rPr>
          <w:b/>
          <w:color w:val="000000"/>
          <w:sz w:val="27"/>
          <w:szCs w:val="27"/>
        </w:rPr>
        <w:t>и</w:t>
      </w:r>
      <w:r w:rsidR="00EB538E" w:rsidRPr="00EB538E">
        <w:rPr>
          <w:b/>
          <w:color w:val="000000"/>
          <w:sz w:val="27"/>
          <w:szCs w:val="27"/>
        </w:rPr>
        <w:t xml:space="preserve"> Совета народных депутатов </w:t>
      </w:r>
      <w:r w:rsidR="00A04588">
        <w:rPr>
          <w:b/>
          <w:color w:val="000000"/>
          <w:sz w:val="27"/>
          <w:szCs w:val="27"/>
        </w:rPr>
        <w:t>Большеталдинского сельского поселения</w:t>
      </w:r>
      <w:r w:rsidR="00EB538E" w:rsidRPr="00EB538E">
        <w:rPr>
          <w:b/>
          <w:color w:val="000000"/>
          <w:sz w:val="27"/>
          <w:szCs w:val="27"/>
        </w:rPr>
        <w:t xml:space="preserve"> от </w:t>
      </w:r>
      <w:r w:rsidR="00A04588">
        <w:rPr>
          <w:b/>
          <w:color w:val="000000"/>
          <w:sz w:val="27"/>
          <w:szCs w:val="27"/>
        </w:rPr>
        <w:t>17.08</w:t>
      </w:r>
      <w:r>
        <w:rPr>
          <w:b/>
          <w:color w:val="000000"/>
          <w:sz w:val="27"/>
          <w:szCs w:val="27"/>
        </w:rPr>
        <w:t>.</w:t>
      </w:r>
      <w:r w:rsidR="00EB538E" w:rsidRPr="00EB538E">
        <w:rPr>
          <w:b/>
          <w:color w:val="000000"/>
          <w:sz w:val="27"/>
          <w:szCs w:val="27"/>
        </w:rPr>
        <w:t>20</w:t>
      </w:r>
      <w:r w:rsidR="00A04588">
        <w:rPr>
          <w:b/>
          <w:color w:val="000000"/>
          <w:sz w:val="27"/>
          <w:szCs w:val="27"/>
        </w:rPr>
        <w:t>15</w:t>
      </w:r>
      <w:r w:rsidR="00EB538E">
        <w:rPr>
          <w:b/>
          <w:color w:val="000000"/>
          <w:sz w:val="27"/>
          <w:szCs w:val="27"/>
        </w:rPr>
        <w:t xml:space="preserve"> </w:t>
      </w:r>
      <w:r w:rsidR="00EB538E" w:rsidRPr="00EB538E">
        <w:rPr>
          <w:b/>
          <w:color w:val="000000"/>
          <w:sz w:val="27"/>
          <w:szCs w:val="27"/>
        </w:rPr>
        <w:t xml:space="preserve">№ </w:t>
      </w:r>
      <w:r w:rsidR="00A04588">
        <w:rPr>
          <w:b/>
          <w:color w:val="000000"/>
          <w:sz w:val="27"/>
          <w:szCs w:val="27"/>
        </w:rPr>
        <w:t>125</w:t>
      </w:r>
      <w:r w:rsidR="00EB538E" w:rsidRPr="00EB538E">
        <w:rPr>
          <w:b/>
          <w:color w:val="000000"/>
          <w:sz w:val="27"/>
          <w:szCs w:val="27"/>
        </w:rPr>
        <w:t xml:space="preserve"> «Об </w:t>
      </w:r>
      <w:r w:rsidR="00A04588">
        <w:rPr>
          <w:b/>
          <w:color w:val="000000"/>
          <w:sz w:val="27"/>
          <w:szCs w:val="27"/>
        </w:rPr>
        <w:t>утверждении программы комплексного развития коммунальной инфраструктуры Большеталдинского сельского поселения на 2015-2037г.»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jc w:val="both"/>
        <w:rPr>
          <w:color w:val="000000"/>
          <w:sz w:val="27"/>
          <w:szCs w:val="27"/>
        </w:rPr>
      </w:pPr>
    </w:p>
    <w:p w:rsidR="00EB538E" w:rsidRPr="00EB538E" w:rsidRDefault="0059499A" w:rsidP="00EB538E">
      <w:pPr>
        <w:tabs>
          <w:tab w:val="num" w:pos="1080"/>
        </w:tabs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В связи с необходимостью исправления технической ошибки</w:t>
      </w:r>
      <w:r w:rsidR="00EB538E" w:rsidRPr="00EB538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допущенной при создании нормативного правового акта, руководствуясь </w:t>
      </w:r>
      <w:r w:rsidR="00EB538E" w:rsidRPr="00EB538E">
        <w:rPr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B538E" w:rsidRPr="00EB538E">
        <w:rPr>
          <w:bCs/>
          <w:sz w:val="28"/>
          <w:szCs w:val="28"/>
        </w:rPr>
        <w:t xml:space="preserve">Уставом </w:t>
      </w:r>
      <w:r w:rsidR="00EB538E" w:rsidRPr="00EB538E">
        <w:rPr>
          <w:sz w:val="28"/>
          <w:szCs w:val="28"/>
        </w:rPr>
        <w:t>муниципального образования Прокопьевский муниципальный округ Кемеровской области – Кузбасса</w:t>
      </w:r>
      <w:r w:rsidR="00EB538E" w:rsidRPr="00EB538E">
        <w:rPr>
          <w:bCs/>
          <w:sz w:val="28"/>
          <w:szCs w:val="28"/>
        </w:rPr>
        <w:t>,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contextualSpacing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 xml:space="preserve"> </w:t>
      </w:r>
    </w:p>
    <w:p w:rsidR="00EB538E" w:rsidRPr="00EB538E" w:rsidRDefault="00EB538E" w:rsidP="00EB538E">
      <w:pPr>
        <w:tabs>
          <w:tab w:val="num" w:pos="1080"/>
        </w:tabs>
        <w:adjustRightInd w:val="0"/>
        <w:contextualSpacing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>Совет народных депутатов Прокопьевского муниципального округа решил: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contextualSpacing/>
        <w:jc w:val="both"/>
        <w:rPr>
          <w:color w:val="000000"/>
          <w:sz w:val="27"/>
          <w:szCs w:val="27"/>
        </w:rPr>
      </w:pPr>
    </w:p>
    <w:p w:rsidR="00EB538E" w:rsidRDefault="00EB538E" w:rsidP="00EB538E">
      <w:pPr>
        <w:tabs>
          <w:tab w:val="num" w:pos="1080"/>
        </w:tabs>
        <w:adjustRightInd w:val="0"/>
        <w:ind w:firstLine="567"/>
        <w:contextualSpacing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 xml:space="preserve">1. </w:t>
      </w:r>
      <w:r w:rsidRPr="00EB538E">
        <w:rPr>
          <w:bCs/>
          <w:sz w:val="28"/>
          <w:szCs w:val="28"/>
        </w:rPr>
        <w:t>Внести в решение</w:t>
      </w:r>
      <w:r w:rsidRPr="00EB538E">
        <w:rPr>
          <w:color w:val="000000"/>
          <w:sz w:val="27"/>
          <w:szCs w:val="27"/>
        </w:rPr>
        <w:t xml:space="preserve"> Совета народных депутатов </w:t>
      </w:r>
      <w:r w:rsidR="00A04588" w:rsidRPr="00A04588">
        <w:rPr>
          <w:color w:val="000000"/>
          <w:sz w:val="27"/>
          <w:szCs w:val="27"/>
        </w:rPr>
        <w:t>Большеталдинского сельского поселения от 17.08.2015 № 125 «Об утверждении программы комплексного развития коммунальной инфраструктуры Большеталдинского сельского поселения на 2015-2037г.»</w:t>
      </w:r>
      <w:r w:rsidR="00A04588">
        <w:rPr>
          <w:color w:val="000000"/>
          <w:sz w:val="27"/>
          <w:szCs w:val="27"/>
        </w:rPr>
        <w:t xml:space="preserve"> (в ред. от 27.03.2018 №</w:t>
      </w:r>
      <w:r w:rsidR="00D27D74">
        <w:rPr>
          <w:color w:val="000000"/>
          <w:sz w:val="27"/>
          <w:szCs w:val="27"/>
        </w:rPr>
        <w:t xml:space="preserve"> </w:t>
      </w:r>
      <w:r w:rsidR="00A04588">
        <w:rPr>
          <w:color w:val="000000"/>
          <w:sz w:val="27"/>
          <w:szCs w:val="27"/>
        </w:rPr>
        <w:t>87,</w:t>
      </w:r>
      <w:r w:rsidR="00D27D74">
        <w:rPr>
          <w:color w:val="000000"/>
          <w:sz w:val="27"/>
          <w:szCs w:val="27"/>
        </w:rPr>
        <w:t xml:space="preserve"> </w:t>
      </w:r>
      <w:r w:rsidR="00A04588">
        <w:rPr>
          <w:color w:val="000000"/>
          <w:sz w:val="27"/>
          <w:szCs w:val="27"/>
        </w:rPr>
        <w:t>от 02.09.2021 №</w:t>
      </w:r>
      <w:r w:rsidR="00D27D74">
        <w:rPr>
          <w:color w:val="000000"/>
          <w:sz w:val="27"/>
          <w:szCs w:val="27"/>
        </w:rPr>
        <w:t xml:space="preserve"> </w:t>
      </w:r>
      <w:r w:rsidR="00A04588">
        <w:rPr>
          <w:color w:val="000000"/>
          <w:sz w:val="27"/>
          <w:szCs w:val="27"/>
        </w:rPr>
        <w:t>378)</w:t>
      </w:r>
      <w:r w:rsidRPr="00EB538E">
        <w:rPr>
          <w:color w:val="000000"/>
          <w:sz w:val="27"/>
          <w:szCs w:val="27"/>
        </w:rPr>
        <w:t xml:space="preserve"> следующ</w:t>
      </w:r>
      <w:r w:rsidR="001054D0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е</w:t>
      </w:r>
      <w:r w:rsidRPr="00EB538E">
        <w:rPr>
          <w:color w:val="000000"/>
          <w:sz w:val="27"/>
          <w:szCs w:val="27"/>
        </w:rPr>
        <w:t xml:space="preserve"> изменени</w:t>
      </w:r>
      <w:r w:rsidR="001054D0">
        <w:rPr>
          <w:color w:val="000000"/>
          <w:sz w:val="27"/>
          <w:szCs w:val="27"/>
        </w:rPr>
        <w:t>я</w:t>
      </w:r>
      <w:r w:rsidRPr="00EB538E">
        <w:rPr>
          <w:color w:val="000000"/>
          <w:sz w:val="27"/>
          <w:szCs w:val="27"/>
        </w:rPr>
        <w:t>:</w:t>
      </w:r>
    </w:p>
    <w:p w:rsidR="00D27D74" w:rsidRPr="00EB538E" w:rsidRDefault="00D27D74" w:rsidP="00EB538E">
      <w:pPr>
        <w:tabs>
          <w:tab w:val="num" w:pos="1080"/>
        </w:tabs>
        <w:adjustRightInd w:val="0"/>
        <w:ind w:firstLine="567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В наименовании решения слова «на 2015-2037 г.» заменить словами «на 2015-2031 г.»;</w:t>
      </w:r>
    </w:p>
    <w:p w:rsidR="006A5C2A" w:rsidRPr="00EC5F7E" w:rsidRDefault="0059499A" w:rsidP="006A5C2A">
      <w:pPr>
        <w:tabs>
          <w:tab w:val="left" w:pos="993"/>
        </w:tabs>
        <w:autoSpaceDE w:val="0"/>
        <w:autoSpaceDN w:val="0"/>
        <w:ind w:firstLine="709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</w:t>
      </w:r>
      <w:r w:rsidR="00D27D74">
        <w:rPr>
          <w:color w:val="000000"/>
          <w:sz w:val="28"/>
          <w:szCs w:val="20"/>
        </w:rPr>
        <w:t>2</w:t>
      </w:r>
      <w:r>
        <w:rPr>
          <w:color w:val="000000"/>
          <w:sz w:val="28"/>
          <w:szCs w:val="20"/>
        </w:rPr>
        <w:t xml:space="preserve">. </w:t>
      </w:r>
      <w:r w:rsidR="00EB538E">
        <w:rPr>
          <w:color w:val="000000"/>
          <w:sz w:val="28"/>
          <w:szCs w:val="20"/>
        </w:rPr>
        <w:t>В пункт</w:t>
      </w:r>
      <w:r w:rsidR="00D27D74">
        <w:rPr>
          <w:color w:val="000000"/>
          <w:sz w:val="28"/>
          <w:szCs w:val="20"/>
        </w:rPr>
        <w:t>е</w:t>
      </w:r>
      <w:r w:rsidR="00EB538E">
        <w:rPr>
          <w:color w:val="000000"/>
          <w:sz w:val="28"/>
          <w:szCs w:val="20"/>
        </w:rPr>
        <w:t xml:space="preserve"> 2 </w:t>
      </w:r>
      <w:r w:rsidR="00D27D74">
        <w:rPr>
          <w:color w:val="000000"/>
          <w:sz w:val="28"/>
          <w:szCs w:val="20"/>
        </w:rPr>
        <w:t xml:space="preserve">решения </w:t>
      </w:r>
      <w:r w:rsidR="00D27D74" w:rsidRPr="00D27D74">
        <w:rPr>
          <w:color w:val="000000"/>
          <w:sz w:val="28"/>
          <w:szCs w:val="20"/>
        </w:rPr>
        <w:t>слова «на 2015-2037</w:t>
      </w:r>
      <w:r w:rsidR="00D27D74">
        <w:rPr>
          <w:color w:val="000000"/>
          <w:sz w:val="28"/>
          <w:szCs w:val="20"/>
        </w:rPr>
        <w:t xml:space="preserve"> </w:t>
      </w:r>
      <w:r w:rsidR="00D27D74" w:rsidRPr="00D27D74">
        <w:rPr>
          <w:color w:val="000000"/>
          <w:sz w:val="28"/>
          <w:szCs w:val="20"/>
        </w:rPr>
        <w:t>г.» заменить словами «на 2015-2031</w:t>
      </w:r>
      <w:r w:rsidR="00D27D74">
        <w:rPr>
          <w:color w:val="000000"/>
          <w:sz w:val="28"/>
          <w:szCs w:val="20"/>
        </w:rPr>
        <w:t xml:space="preserve"> г.».</w:t>
      </w:r>
    </w:p>
    <w:p w:rsidR="00894B9C" w:rsidRPr="00894B9C" w:rsidRDefault="00894B9C" w:rsidP="00FE6536">
      <w:pPr>
        <w:tabs>
          <w:tab w:val="num" w:pos="1080"/>
        </w:tabs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94B9C">
        <w:rPr>
          <w:color w:val="000000"/>
          <w:sz w:val="28"/>
          <w:szCs w:val="28"/>
        </w:rPr>
        <w:t xml:space="preserve">. </w:t>
      </w:r>
      <w:r w:rsidRPr="00894B9C">
        <w:rPr>
          <w:bCs/>
          <w:sz w:val="28"/>
          <w:szCs w:val="28"/>
        </w:rPr>
        <w:t>Опубликовать настоящее решение в газете «Сельская новь»</w:t>
      </w:r>
      <w:r w:rsidR="00D27D74">
        <w:rPr>
          <w:bCs/>
          <w:sz w:val="28"/>
          <w:szCs w:val="28"/>
        </w:rPr>
        <w:t>.</w:t>
      </w:r>
    </w:p>
    <w:p w:rsidR="00894B9C" w:rsidRPr="00894B9C" w:rsidRDefault="00894B9C" w:rsidP="00FE6536">
      <w:pPr>
        <w:tabs>
          <w:tab w:val="num" w:pos="1080"/>
        </w:tabs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94B9C">
        <w:rPr>
          <w:bCs/>
          <w:sz w:val="28"/>
          <w:szCs w:val="28"/>
        </w:rPr>
        <w:t xml:space="preserve">. Настоящее решение вступает в силу </w:t>
      </w:r>
      <w:r w:rsidR="0059499A">
        <w:rPr>
          <w:bCs/>
          <w:sz w:val="28"/>
          <w:szCs w:val="28"/>
        </w:rPr>
        <w:t>после его официального опубликования и распространяет свое действи</w:t>
      </w:r>
      <w:r w:rsidR="00F0167E">
        <w:rPr>
          <w:bCs/>
          <w:sz w:val="28"/>
          <w:szCs w:val="28"/>
        </w:rPr>
        <w:t>е</w:t>
      </w:r>
      <w:r w:rsidR="0059499A">
        <w:rPr>
          <w:bCs/>
          <w:sz w:val="28"/>
          <w:szCs w:val="28"/>
        </w:rPr>
        <w:t xml:space="preserve"> на правоотношения, возникшие с </w:t>
      </w:r>
      <w:r w:rsidR="00D27D74">
        <w:rPr>
          <w:color w:val="000000"/>
          <w:sz w:val="28"/>
          <w:szCs w:val="28"/>
        </w:rPr>
        <w:t>18.08.2015</w:t>
      </w:r>
      <w:r w:rsidRPr="00894B9C">
        <w:rPr>
          <w:color w:val="000000"/>
          <w:sz w:val="28"/>
          <w:szCs w:val="28"/>
        </w:rPr>
        <w:t xml:space="preserve"> года</w:t>
      </w:r>
      <w:r w:rsidRPr="00894B9C">
        <w:rPr>
          <w:bCs/>
          <w:sz w:val="28"/>
          <w:szCs w:val="28"/>
        </w:rPr>
        <w:t xml:space="preserve">. </w:t>
      </w:r>
    </w:p>
    <w:p w:rsidR="002B4F2C" w:rsidRDefault="002B4F2C" w:rsidP="00FE6536">
      <w:pPr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</w:p>
    <w:p w:rsidR="002B4F2C" w:rsidRDefault="002B4F2C" w:rsidP="00FE6536">
      <w:pPr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</w:p>
    <w:p w:rsidR="002B4F2C" w:rsidRDefault="002B4F2C" w:rsidP="00FE6536">
      <w:pPr>
        <w:tabs>
          <w:tab w:val="left" w:pos="993"/>
        </w:tabs>
        <w:ind w:firstLine="567"/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p w:rsidR="006A5C2A" w:rsidRDefault="00894B9C" w:rsidP="00FE6536">
      <w:pPr>
        <w:tabs>
          <w:tab w:val="left" w:pos="993"/>
        </w:tabs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894B9C">
        <w:rPr>
          <w:bCs/>
          <w:sz w:val="28"/>
          <w:szCs w:val="28"/>
        </w:rPr>
        <w:t xml:space="preserve">. </w:t>
      </w:r>
      <w:proofErr w:type="gramStart"/>
      <w:r w:rsidRPr="00894B9C">
        <w:rPr>
          <w:bCs/>
          <w:sz w:val="28"/>
          <w:szCs w:val="28"/>
        </w:rPr>
        <w:t>Контроль за</w:t>
      </w:r>
      <w:proofErr w:type="gramEnd"/>
      <w:r w:rsidRPr="00894B9C">
        <w:rPr>
          <w:bCs/>
          <w:sz w:val="28"/>
          <w:szCs w:val="28"/>
        </w:rPr>
        <w:t xml:space="preserve"> исполнением решения возложить на председателя </w:t>
      </w:r>
      <w:r w:rsidRPr="00894B9C">
        <w:rPr>
          <w:sz w:val="28"/>
          <w:szCs w:val="28"/>
        </w:rPr>
        <w:t xml:space="preserve">комиссии по </w:t>
      </w:r>
      <w:r w:rsidR="00D27D74">
        <w:rPr>
          <w:sz w:val="28"/>
          <w:szCs w:val="28"/>
        </w:rPr>
        <w:t>экономической политике и жизнеобеспечению</w:t>
      </w:r>
      <w:r w:rsidRPr="00894B9C">
        <w:rPr>
          <w:sz w:val="28"/>
          <w:szCs w:val="28"/>
        </w:rPr>
        <w:t xml:space="preserve"> </w:t>
      </w:r>
      <w:r w:rsidR="00D27D74">
        <w:rPr>
          <w:color w:val="000000" w:themeColor="text1"/>
          <w:sz w:val="28"/>
          <w:szCs w:val="28"/>
        </w:rPr>
        <w:t>В.В. Устинова</w:t>
      </w:r>
      <w:r w:rsidR="0059499A">
        <w:rPr>
          <w:color w:val="000000" w:themeColor="text1"/>
          <w:sz w:val="28"/>
          <w:szCs w:val="28"/>
        </w:rPr>
        <w:t>.</w:t>
      </w:r>
    </w:p>
    <w:p w:rsidR="002B4F2C" w:rsidRDefault="002B4F2C" w:rsidP="00894B9C">
      <w:pPr>
        <w:tabs>
          <w:tab w:val="left" w:pos="993"/>
        </w:tabs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2B4F2C" w:rsidRDefault="002B4F2C" w:rsidP="00894B9C">
      <w:pPr>
        <w:tabs>
          <w:tab w:val="left" w:pos="993"/>
        </w:tabs>
        <w:spacing w:line="27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969" w:type="dxa"/>
        <w:tblInd w:w="14" w:type="dxa"/>
        <w:tblLook w:val="04A0" w:firstRow="1" w:lastRow="0" w:firstColumn="1" w:lastColumn="0" w:noHBand="0" w:noVBand="1"/>
      </w:tblPr>
      <w:tblGrid>
        <w:gridCol w:w="4535"/>
        <w:gridCol w:w="5434"/>
      </w:tblGrid>
      <w:tr w:rsidR="00894B9C" w:rsidRPr="00894B9C" w:rsidTr="003E13C7">
        <w:trPr>
          <w:trHeight w:val="1287"/>
        </w:trPr>
        <w:tc>
          <w:tcPr>
            <w:tcW w:w="4535" w:type="dxa"/>
            <w:shd w:val="clear" w:color="auto" w:fill="auto"/>
          </w:tcPr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Глава Прокопьевского</w:t>
            </w:r>
          </w:p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муниципального округа</w:t>
            </w:r>
          </w:p>
          <w:p w:rsidR="002B4F2C" w:rsidRDefault="002B4F2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4B9C" w:rsidRPr="00894B9C" w:rsidRDefault="00894B9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434" w:type="dxa"/>
            <w:shd w:val="clear" w:color="auto" w:fill="auto"/>
          </w:tcPr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2B4F2C" w:rsidRDefault="002B4F2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894B9C" w:rsidRPr="00894B9C" w:rsidRDefault="00894B9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894B9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894B9C" w:rsidRDefault="00894B9C" w:rsidP="006A5C2A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right="5"/>
        <w:rPr>
          <w:sz w:val="28"/>
          <w:szCs w:val="28"/>
        </w:rPr>
      </w:pPr>
    </w:p>
    <w:sectPr w:rsidR="00894B9C" w:rsidSect="002B4F2C">
      <w:pgSz w:w="11906" w:h="16838" w:code="9"/>
      <w:pgMar w:top="1134" w:right="851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A"/>
    <w:rsid w:val="001054D0"/>
    <w:rsid w:val="001E1442"/>
    <w:rsid w:val="002B4F2C"/>
    <w:rsid w:val="002B5631"/>
    <w:rsid w:val="003E13C7"/>
    <w:rsid w:val="004A5A24"/>
    <w:rsid w:val="004E3842"/>
    <w:rsid w:val="0059499A"/>
    <w:rsid w:val="006A5C2A"/>
    <w:rsid w:val="00742922"/>
    <w:rsid w:val="00777EBE"/>
    <w:rsid w:val="008861CF"/>
    <w:rsid w:val="00894B9C"/>
    <w:rsid w:val="00A04588"/>
    <w:rsid w:val="00AF1087"/>
    <w:rsid w:val="00CD4DC0"/>
    <w:rsid w:val="00D27D74"/>
    <w:rsid w:val="00D447C4"/>
    <w:rsid w:val="00E5167D"/>
    <w:rsid w:val="00EB538E"/>
    <w:rsid w:val="00ED62B7"/>
    <w:rsid w:val="00F0167E"/>
    <w:rsid w:val="00FE5ED4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18</cp:revision>
  <cp:lastPrinted>2023-03-02T06:53:00Z</cp:lastPrinted>
  <dcterms:created xsi:type="dcterms:W3CDTF">2022-04-15T04:03:00Z</dcterms:created>
  <dcterms:modified xsi:type="dcterms:W3CDTF">2023-03-02T06:53:00Z</dcterms:modified>
</cp:coreProperties>
</file>